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340EAE57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8799" w14:textId="77777777" w:rsidR="001E56D0" w:rsidRPr="000743C6" w:rsidRDefault="00E1492B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E1492B">
              <w:rPr>
                <w:rFonts w:ascii="Arial" w:hAnsi="Arial" w:cs="Arial"/>
                <w:sz w:val="22"/>
              </w:rPr>
              <w:t>Ref. CAT 39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ACF5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746E22" w:rsidRPr="00746E22">
              <w:rPr>
                <w:rFonts w:ascii="Arial" w:hAnsi="Arial" w:cs="Arial"/>
                <w:bCs w:val="0"/>
                <w:sz w:val="24"/>
              </w:rPr>
              <w:t>Use of Slicing Machines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E0B92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55020790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1254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2E85F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965C5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4E7A4610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906B7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3676F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C93D5B4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746E22" w14:paraId="3BD81B6A" w14:textId="77777777" w:rsidTr="00A46B66">
        <w:trPr>
          <w:cantSplit/>
          <w:trHeight w:val="446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E67" w14:textId="77777777" w:rsidR="00746E22" w:rsidRDefault="00746E22" w:rsidP="00750B24">
            <w:pPr>
              <w:rPr>
                <w:rFonts w:ascii="Arial" w:hAnsi="Arial" w:cs="Arial"/>
                <w:bCs/>
              </w:rPr>
            </w:pPr>
          </w:p>
          <w:p w14:paraId="50D5700C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Exposed cutting blade</w:t>
            </w:r>
          </w:p>
          <w:p w14:paraId="273852E7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</w:p>
          <w:p w14:paraId="36D139E4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Incorrect use of slicing machine</w:t>
            </w:r>
          </w:p>
          <w:p w14:paraId="13A6AEBB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</w:p>
          <w:p w14:paraId="7C89F9AC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Entanglement</w:t>
            </w:r>
          </w:p>
          <w:p w14:paraId="543C2F19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</w:p>
          <w:p w14:paraId="23E7B66A" w14:textId="77777777" w:rsidR="00746E22" w:rsidRDefault="00746E22" w:rsidP="00750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Electrical hazards</w:t>
            </w:r>
          </w:p>
          <w:p w14:paraId="0B4DBC4E" w14:textId="77777777" w:rsidR="00746E22" w:rsidRDefault="00746E22" w:rsidP="00750B24">
            <w:pPr>
              <w:rPr>
                <w:rFonts w:ascii="Arial" w:hAnsi="Arial" w:cs="Arial"/>
              </w:rPr>
            </w:pPr>
          </w:p>
          <w:p w14:paraId="403DADDD" w14:textId="77777777" w:rsidR="00746E22" w:rsidRDefault="00746E22" w:rsidP="00750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handling</w:t>
            </w:r>
          </w:p>
          <w:p w14:paraId="1943D399" w14:textId="77777777" w:rsidR="00746E22" w:rsidRDefault="00746E22" w:rsidP="00750B24">
            <w:pPr>
              <w:rPr>
                <w:rFonts w:ascii="Arial" w:hAnsi="Arial" w:cs="Arial"/>
              </w:rPr>
            </w:pPr>
          </w:p>
          <w:p w14:paraId="5A196607" w14:textId="77777777" w:rsidR="00746E22" w:rsidRDefault="00746E22" w:rsidP="00750B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Slicing machines in use in this site are: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6C0565" w14:textId="77777777" w:rsidR="00746E22" w:rsidRDefault="00746E22" w:rsidP="00750B24">
            <w:pPr>
              <w:rPr>
                <w:rFonts w:ascii="Arial" w:hAnsi="Arial" w:cs="Arial"/>
                <w:bCs/>
              </w:rPr>
            </w:pPr>
          </w:p>
          <w:p w14:paraId="1A17A7EB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Cuts and lacerations</w:t>
            </w:r>
          </w:p>
          <w:p w14:paraId="1891AD01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</w:p>
          <w:p w14:paraId="27A6AF8B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Amputation</w:t>
            </w:r>
          </w:p>
          <w:p w14:paraId="40A93978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</w:p>
          <w:p w14:paraId="370E7F7E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</w:p>
          <w:p w14:paraId="423DE8E1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Bruising</w:t>
            </w:r>
          </w:p>
          <w:p w14:paraId="5C1BCCFD" w14:textId="77777777" w:rsidR="00746E22" w:rsidRDefault="00746E22" w:rsidP="00750B24">
            <w:pPr>
              <w:pStyle w:val="BodyText3"/>
              <w:rPr>
                <w:rFonts w:ascii="Arial" w:hAnsi="Arial" w:cs="Arial"/>
                <w:sz w:val="24"/>
              </w:rPr>
            </w:pPr>
          </w:p>
          <w:p w14:paraId="3193EA2A" w14:textId="77777777" w:rsidR="00746E22" w:rsidRDefault="00746E22" w:rsidP="00750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 shock</w:t>
            </w:r>
          </w:p>
          <w:p w14:paraId="128B2873" w14:textId="77777777" w:rsidR="00746E22" w:rsidRDefault="00746E22" w:rsidP="00750B24">
            <w:pPr>
              <w:rPr>
                <w:rFonts w:ascii="Arial" w:hAnsi="Arial" w:cs="Arial"/>
              </w:rPr>
            </w:pPr>
          </w:p>
          <w:p w14:paraId="7F9B796C" w14:textId="77777777" w:rsidR="00746E22" w:rsidRDefault="00746E22" w:rsidP="00750B2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Back and muscle strain</w:t>
            </w:r>
          </w:p>
        </w:tc>
        <w:tc>
          <w:tcPr>
            <w:tcW w:w="9003" w:type="dxa"/>
            <w:gridSpan w:val="2"/>
            <w:vMerge w:val="restart"/>
          </w:tcPr>
          <w:p w14:paraId="0A8E268A" w14:textId="77777777" w:rsidR="00746E22" w:rsidRPr="009F5072" w:rsidRDefault="00746E22" w:rsidP="00A46B66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F5072">
              <w:rPr>
                <w:rFonts w:ascii="Arial" w:hAnsi="Arial" w:cs="Arial"/>
                <w:sz w:val="20"/>
                <w:szCs w:val="20"/>
              </w:rPr>
              <w:t xml:space="preserve">Slicing machines only </w:t>
            </w:r>
            <w:r w:rsidR="00A46B66" w:rsidRPr="009F5072">
              <w:rPr>
                <w:rFonts w:ascii="Arial" w:hAnsi="Arial" w:cs="Arial"/>
                <w:sz w:val="20"/>
                <w:szCs w:val="20"/>
              </w:rPr>
              <w:t>to be used by trained employees,</w:t>
            </w:r>
            <w:r w:rsidR="00A46B66" w:rsidRPr="009F5072">
              <w:rPr>
                <w:rFonts w:ascii="Arial" w:hAnsi="Arial" w:cs="Arial"/>
                <w:bCs/>
                <w:sz w:val="20"/>
                <w:szCs w:val="20"/>
              </w:rPr>
              <w:t xml:space="preserve"> all users must complete the Preventing Cut Injuries Safety Conversation </w:t>
            </w:r>
            <w:r w:rsidR="009F5072" w:rsidRPr="009F507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0A692AD1" w14:textId="77777777" w:rsidR="00746E22" w:rsidRPr="009F5072" w:rsidRDefault="00746E22" w:rsidP="00A46B66">
            <w:pPr>
              <w:pStyle w:val="BodyText3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F5072">
              <w:rPr>
                <w:rFonts w:ascii="Arial" w:hAnsi="Arial" w:cs="Arial"/>
              </w:rPr>
              <w:t>Slicing machines only to be dismantled and cleaned by trained employees of 18 years of age or over.</w:t>
            </w:r>
          </w:p>
          <w:p w14:paraId="7F9C4D9E" w14:textId="77777777" w:rsidR="00746E22" w:rsidRPr="009F5072" w:rsidRDefault="00746E22" w:rsidP="00750B2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072">
              <w:rPr>
                <w:rFonts w:ascii="Arial" w:hAnsi="Arial" w:cs="Arial"/>
                <w:sz w:val="20"/>
                <w:szCs w:val="20"/>
                <w:lang w:val="en-US"/>
              </w:rPr>
              <w:t>Slicing machines to be maintained by competent persons and in accordance with manufacturer's guidance where available</w:t>
            </w:r>
          </w:p>
          <w:p w14:paraId="2A5AA15B" w14:textId="77777777" w:rsidR="00746E22" w:rsidRPr="009F5072" w:rsidRDefault="00746E22" w:rsidP="00750B2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F5072">
              <w:rPr>
                <w:rFonts w:ascii="Arial" w:hAnsi="Arial" w:cs="Arial"/>
                <w:sz w:val="20"/>
                <w:szCs w:val="20"/>
              </w:rPr>
              <w:t>Slicing machines to be</w:t>
            </w:r>
            <w:r w:rsidRPr="009F5072">
              <w:rPr>
                <w:rFonts w:ascii="Arial" w:hAnsi="Arial" w:cs="Arial"/>
                <w:bCs/>
                <w:sz w:val="20"/>
                <w:szCs w:val="20"/>
              </w:rPr>
              <w:t xml:space="preserve"> securely sited to ensure stability, with adequate workspace. </w:t>
            </w:r>
          </w:p>
          <w:p w14:paraId="71ECFCBE" w14:textId="77777777" w:rsidR="00746E22" w:rsidRPr="009F5072" w:rsidRDefault="00746E22" w:rsidP="00750B24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F5072">
              <w:rPr>
                <w:rFonts w:ascii="Arial" w:hAnsi="Arial" w:cs="Arial"/>
                <w:bCs/>
                <w:sz w:val="20"/>
                <w:szCs w:val="20"/>
              </w:rPr>
              <w:t>A sign to be displayed adjacent to the machine and in view of the operator stating “Unauthorised persons not to use this machine”.</w:t>
            </w:r>
          </w:p>
          <w:p w14:paraId="2BA8F950" w14:textId="77777777" w:rsidR="00746E22" w:rsidRPr="009F5072" w:rsidRDefault="00746E22" w:rsidP="00750B24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F5072">
              <w:rPr>
                <w:rFonts w:ascii="Arial" w:hAnsi="Arial" w:cs="Arial"/>
              </w:rPr>
              <w:t>All operating and isolating switches to be conveniently accessible to the user.</w:t>
            </w:r>
          </w:p>
          <w:p w14:paraId="0C71484F" w14:textId="77777777" w:rsidR="00746E22" w:rsidRPr="009F5072" w:rsidRDefault="00746E22" w:rsidP="00750B24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F5072">
              <w:rPr>
                <w:rFonts w:ascii="Arial" w:hAnsi="Arial" w:cs="Arial"/>
              </w:rPr>
              <w:t>Slicing machines to be fitted with all necessary guards and safety interlocks, which must be in good working order.</w:t>
            </w:r>
          </w:p>
          <w:p w14:paraId="70EFB4CB" w14:textId="77777777" w:rsidR="00746E22" w:rsidRPr="009F5072" w:rsidRDefault="00746E22" w:rsidP="00750B24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F5072">
              <w:rPr>
                <w:rFonts w:ascii="Arial" w:hAnsi="Arial" w:cs="Arial"/>
              </w:rPr>
              <w:t>Employees to ensure that clothing cannot become entangled in slicing machines.</w:t>
            </w:r>
          </w:p>
          <w:p w14:paraId="36F7D57E" w14:textId="77777777" w:rsidR="00746E22" w:rsidRPr="009F5072" w:rsidRDefault="00746E22" w:rsidP="00750B24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F5072">
              <w:rPr>
                <w:rFonts w:ascii="Arial" w:hAnsi="Arial" w:cs="Arial"/>
              </w:rPr>
              <w:t>Slicing machines must not be used to slice slippery, small or unevenly shaped food such as tomatoes or cucumbers that cannot be securely clamped to the carriage.</w:t>
            </w:r>
          </w:p>
          <w:p w14:paraId="5CC62574" w14:textId="77777777" w:rsidR="00746E22" w:rsidRPr="009F5072" w:rsidRDefault="00746E22" w:rsidP="00750B24">
            <w:pPr>
              <w:pStyle w:val="BodyText3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F5072">
              <w:rPr>
                <w:rFonts w:ascii="Arial" w:hAnsi="Arial" w:cs="Arial"/>
              </w:rPr>
              <w:t>A blade carrier must always be used where the blade has to be removed for cleaning.</w:t>
            </w:r>
          </w:p>
          <w:p w14:paraId="3897B573" w14:textId="77777777" w:rsidR="00746E22" w:rsidRPr="009F5072" w:rsidRDefault="00746E22" w:rsidP="00750B24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F5072">
              <w:rPr>
                <w:rFonts w:ascii="Arial" w:hAnsi="Arial" w:cs="Arial"/>
                <w:sz w:val="20"/>
                <w:szCs w:val="20"/>
              </w:rPr>
              <w:t xml:space="preserve">Implement the Safe System of Work/Control Measures in Electrical Safety Risk Assessment, Ref. </w:t>
            </w:r>
            <w:r w:rsidR="00E1492B" w:rsidRPr="009F5072">
              <w:rPr>
                <w:rFonts w:ascii="Arial" w:hAnsi="Arial" w:cs="Arial"/>
                <w:sz w:val="20"/>
                <w:szCs w:val="20"/>
              </w:rPr>
              <w:t>MAN 05</w:t>
            </w:r>
            <w:r w:rsidRPr="009F5072">
              <w:rPr>
                <w:rFonts w:ascii="Arial" w:hAnsi="Arial" w:cs="Arial"/>
                <w:sz w:val="20"/>
                <w:szCs w:val="20"/>
              </w:rPr>
              <w:t>, including an annual PAT test</w:t>
            </w:r>
          </w:p>
          <w:p w14:paraId="2F18BC3E" w14:textId="77777777" w:rsidR="00746E22" w:rsidRPr="009F5072" w:rsidRDefault="00746E22" w:rsidP="00A46B66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F5072">
              <w:rPr>
                <w:rFonts w:ascii="Arial" w:hAnsi="Arial" w:cs="Arial"/>
                <w:sz w:val="20"/>
                <w:szCs w:val="20"/>
              </w:rPr>
              <w:t>Implement the manual handling safety precautions where slicing machines need to be moved to and from their place of use.</w:t>
            </w:r>
          </w:p>
          <w:p w14:paraId="62FA6A97" w14:textId="77777777" w:rsidR="00A46B66" w:rsidRPr="009F5072" w:rsidRDefault="00A46B66" w:rsidP="00A46B66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F5072"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tr w:rsidR="00746E22" w14:paraId="36ED2F53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54F" w14:textId="77777777" w:rsidR="00746E22" w:rsidRDefault="00746E2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678CF5CD" w14:textId="77777777" w:rsidR="00746E22" w:rsidRDefault="00746E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5BEAE4A" w14:textId="77777777" w:rsidR="00746E22" w:rsidRDefault="00746E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1F31072E" w14:textId="77777777" w:rsidR="00746E22" w:rsidRPr="009F5072" w:rsidRDefault="00746E2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46E22" w14:paraId="48133649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D6529" w14:textId="77777777" w:rsidR="00746E22" w:rsidRDefault="00746E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E9FDA" w14:textId="77777777" w:rsidR="00746E22" w:rsidRDefault="00746E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3272C64" w14:textId="77777777" w:rsidR="00746E22" w:rsidRDefault="00746E22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10DEA2AB" w14:textId="77777777" w:rsidR="00746E22" w:rsidRPr="009F5072" w:rsidRDefault="00746E22">
            <w:pPr>
              <w:pStyle w:val="Header"/>
              <w:rPr>
                <w:rFonts w:ascii="Arial" w:hAnsi="Arial" w:cs="Arial"/>
              </w:rPr>
            </w:pPr>
          </w:p>
        </w:tc>
      </w:tr>
      <w:tr w:rsidR="00746E22" w14:paraId="0CFE6E07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4165B44" w14:textId="77777777" w:rsidR="00746E22" w:rsidRDefault="00746E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8B811AE" w14:textId="77777777" w:rsidR="00746E22" w:rsidRDefault="00746E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88AE8C0" w14:textId="77777777" w:rsidR="00746E22" w:rsidRDefault="00746E22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240FCB7E" w14:textId="77777777" w:rsidR="00746E22" w:rsidRPr="009F5072" w:rsidRDefault="00746E22">
            <w:pPr>
              <w:rPr>
                <w:rFonts w:ascii="Arial" w:hAnsi="Arial" w:cs="Arial"/>
              </w:rPr>
            </w:pPr>
          </w:p>
        </w:tc>
      </w:tr>
      <w:tr w:rsidR="00746E22" w14:paraId="548F4B7D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7CFC070" w14:textId="77777777" w:rsidR="00746E22" w:rsidRDefault="00746E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8163D84" w14:textId="77777777" w:rsidR="00746E22" w:rsidRDefault="00746E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842A69B" w14:textId="77777777" w:rsidR="00746E22" w:rsidRDefault="00746E22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1FFE3DE2" w14:textId="77777777" w:rsidR="00A46B66" w:rsidRPr="009F5072" w:rsidRDefault="00A46B66" w:rsidP="00A46B66">
            <w:pPr>
              <w:rPr>
                <w:rFonts w:ascii="Arial" w:hAnsi="Arial" w:cs="Arial"/>
                <w:sz w:val="19"/>
                <w:szCs w:val="19"/>
              </w:rPr>
            </w:pPr>
            <w:r w:rsidRPr="009F5072">
              <w:rPr>
                <w:rFonts w:ascii="Arial" w:hAnsi="Arial" w:cs="Arial"/>
                <w:sz w:val="19"/>
                <w:szCs w:val="19"/>
              </w:rPr>
              <w:t xml:space="preserve">Please review </w:t>
            </w:r>
            <w:r w:rsidR="009F5072">
              <w:rPr>
                <w:rFonts w:ascii="Arial" w:hAnsi="Arial" w:cs="Arial"/>
                <w:sz w:val="19"/>
                <w:szCs w:val="19"/>
              </w:rPr>
              <w:t>your</w:t>
            </w:r>
            <w:r w:rsidRPr="009F5072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 w:rsidR="009F5072">
              <w:rPr>
                <w:rFonts w:ascii="Arial" w:hAnsi="Arial" w:cs="Arial"/>
                <w:sz w:val="19"/>
                <w:szCs w:val="19"/>
              </w:rPr>
              <w:t>Guidance</w:t>
            </w:r>
            <w:r w:rsidRPr="009F5072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7798DC11" w14:textId="77777777" w:rsidR="00A46B66" w:rsidRPr="009F5072" w:rsidRDefault="00A46B66" w:rsidP="00A46B66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A46B66" w:rsidRPr="009F5072" w14:paraId="23DD3448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F77A1" w14:textId="77777777" w:rsidR="00A46B66" w:rsidRPr="009F5072" w:rsidRDefault="00A46B66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782B6AFF" w14:textId="77777777" w:rsidR="00A46B66" w:rsidRPr="009F5072" w:rsidRDefault="00A46B66" w:rsidP="00A46B66">
            <w:pPr>
              <w:rPr>
                <w:rFonts w:ascii="Arial" w:eastAsiaTheme="minorHAnsi" w:hAnsi="Arial" w:cs="Arial"/>
                <w:sz w:val="19"/>
                <w:szCs w:val="19"/>
              </w:rPr>
            </w:pPr>
            <w:r w:rsidRPr="009F5072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34B4A55C" w14:textId="77777777" w:rsidR="00A46B66" w:rsidRPr="009F5072" w:rsidRDefault="00A46B66" w:rsidP="00A46B66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A46B66" w:rsidRPr="009F5072" w14:paraId="4018BCFB" w14:textId="77777777" w:rsidTr="00995D6A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8837B" w14:textId="77777777" w:rsidR="00A46B66" w:rsidRPr="009F5072" w:rsidRDefault="00A46B66" w:rsidP="00995D6A">
                  <w:pPr>
                    <w:rPr>
                      <w:rFonts w:ascii="Arial" w:eastAsiaTheme="minorHAns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1016C4F9" w14:textId="77777777" w:rsidR="00A46B66" w:rsidRPr="009F5072" w:rsidRDefault="00A46B66" w:rsidP="00A46B66">
            <w:pPr>
              <w:rPr>
                <w:rFonts w:ascii="Arial" w:hAnsi="Arial" w:cs="Arial"/>
              </w:rPr>
            </w:pPr>
            <w:r w:rsidRPr="009F5072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746E22" w14:paraId="56BA77D9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84FDBBF" w14:textId="77777777" w:rsidR="00746E22" w:rsidRDefault="00746E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AADDFFD" w14:textId="77777777" w:rsidR="00746E22" w:rsidRDefault="00746E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B76D032" w14:textId="77777777" w:rsidR="00746E22" w:rsidRDefault="00746E22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681DB520" w14:textId="77777777" w:rsidR="00746E22" w:rsidRDefault="00746E22">
            <w:pPr>
              <w:rPr>
                <w:rFonts w:ascii="Arial" w:hAnsi="Arial" w:cs="Arial"/>
              </w:rPr>
            </w:pPr>
          </w:p>
        </w:tc>
      </w:tr>
      <w:tr w:rsidR="00746E22" w14:paraId="03BAD779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4A9496E6" w14:textId="77777777" w:rsidR="00746E22" w:rsidRDefault="00746E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16DD1F1" w14:textId="77777777" w:rsidR="00746E22" w:rsidRDefault="00746E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2D1BE2F8" w14:textId="77777777" w:rsidR="00746E22" w:rsidRDefault="00746E2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21DF0476" w14:textId="77777777" w:rsidR="00746E22" w:rsidRDefault="00746E22">
            <w:pPr>
              <w:rPr>
                <w:rFonts w:ascii="Arial" w:hAnsi="Arial" w:cs="Arial"/>
              </w:rPr>
            </w:pPr>
          </w:p>
        </w:tc>
      </w:tr>
      <w:tr w:rsidR="00746E22" w14:paraId="0928B93C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1E8DDB4" w14:textId="77777777" w:rsidR="00746E22" w:rsidRDefault="00746E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4D8E0454" w14:textId="77777777" w:rsidR="00746E22" w:rsidRDefault="00746E2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C48DE5C" w14:textId="77777777" w:rsidR="00746E22" w:rsidRDefault="00746E2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72875313" w14:textId="77777777" w:rsidR="00746E22" w:rsidRDefault="00746E22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C8AF012" w14:textId="77777777" w:rsidR="00746E22" w:rsidRDefault="00746E22">
            <w:pPr>
              <w:rPr>
                <w:rFonts w:ascii="Arial" w:hAnsi="Arial" w:cs="Arial"/>
              </w:rPr>
            </w:pPr>
          </w:p>
        </w:tc>
      </w:tr>
      <w:tr w:rsidR="00746E22" w14:paraId="73B5B2A0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7A56EC57" w14:textId="77777777" w:rsidR="00746E22" w:rsidRDefault="00746E22" w:rsidP="009F5072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9F5072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>, or whenever there is a significant change in the task or activity and following any accident or incident involving this task or activity. This risk assessment mu</w:t>
            </w:r>
            <w:r w:rsidR="00E70BB5">
              <w:rPr>
                <w:rFonts w:ascii="Arial" w:hAnsi="Arial" w:cs="Arial"/>
                <w:b/>
                <w:sz w:val="20"/>
              </w:rPr>
              <w:t>st be retained for a period of 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  <w:bookmarkEnd w:id="0"/>
    </w:tbl>
    <w:p w14:paraId="1C92890E" w14:textId="77777777" w:rsidR="009646CD" w:rsidRDefault="009646CD">
      <w:pPr>
        <w:rPr>
          <w:rFonts w:ascii="Arial" w:hAnsi="Arial" w:cs="Arial"/>
        </w:rPr>
      </w:pPr>
    </w:p>
    <w:sectPr w:rsidR="009646CD" w:rsidSect="00A46B66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8C907" w14:textId="77777777" w:rsidR="00C40248" w:rsidRDefault="00C40248">
      <w:r>
        <w:separator/>
      </w:r>
    </w:p>
  </w:endnote>
  <w:endnote w:type="continuationSeparator" w:id="0">
    <w:p w14:paraId="1BB8C323" w14:textId="77777777" w:rsidR="00C40248" w:rsidRDefault="00C4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5D1F2" w14:textId="26568FEA" w:rsidR="00A46B66" w:rsidRPr="00C23E01" w:rsidRDefault="0049316C" w:rsidP="00A46B66">
    <w:pPr>
      <w:pStyle w:val="Footer"/>
      <w:ind w:hanging="284"/>
      <w:rPr>
        <w:sz w:val="36"/>
      </w:rPr>
    </w:pPr>
    <w:r>
      <w:rPr>
        <w:rFonts w:ascii="Arial" w:hAnsi="Arial" w:cs="Arial"/>
        <w:sz w:val="18"/>
        <w:szCs w:val="18"/>
      </w:rPr>
      <w:t>HSE/RA/093/01</w:t>
    </w:r>
    <w:r w:rsidR="00A46B66">
      <w:rPr>
        <w:rFonts w:ascii="Arial Black" w:hAnsi="Arial Black"/>
        <w:sz w:val="28"/>
      </w:rPr>
      <w:t xml:space="preserve"> </w:t>
    </w:r>
  </w:p>
  <w:p w14:paraId="38F3F33A" w14:textId="77777777" w:rsidR="00A46B66" w:rsidRDefault="00A46B66" w:rsidP="00A46B66">
    <w:pPr>
      <w:pStyle w:val="Footer"/>
      <w:rPr>
        <w:rFonts w:ascii="Arial" w:hAnsi="Arial" w:cs="Arial"/>
      </w:rPr>
    </w:pPr>
  </w:p>
  <w:p w14:paraId="01C6C866" w14:textId="77777777" w:rsidR="009646CD" w:rsidRPr="00A46B66" w:rsidRDefault="009646CD" w:rsidP="00A46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E67E" w14:textId="77777777" w:rsidR="00C40248" w:rsidRDefault="00C40248">
      <w:r>
        <w:separator/>
      </w:r>
    </w:p>
  </w:footnote>
  <w:footnote w:type="continuationSeparator" w:id="0">
    <w:p w14:paraId="1F44593E" w14:textId="77777777" w:rsidR="00C40248" w:rsidRDefault="00C4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B81B" w14:textId="77777777" w:rsidR="009646CD" w:rsidRDefault="005B3C6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3E83375" wp14:editId="3E0AEC1E">
          <wp:simplePos x="0" y="0"/>
          <wp:positionH relativeFrom="column">
            <wp:posOffset>-59690</wp:posOffset>
          </wp:positionH>
          <wp:positionV relativeFrom="paragraph">
            <wp:posOffset>-298450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>COMPASS GROUP UK &amp; IRELAND</w:t>
    </w:r>
    <w:r w:rsidR="007F47DF">
      <w:rPr>
        <w:rFonts w:ascii="Arial" w:hAnsi="Arial" w:cs="Arial"/>
        <w:b/>
      </w:rPr>
      <w:t xml:space="preserve"> –</w:t>
    </w:r>
    <w:r w:rsidR="001E56D0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3CB0AA1"/>
    <w:multiLevelType w:val="hybridMultilevel"/>
    <w:tmpl w:val="19CC309C"/>
    <w:lvl w:ilvl="0" w:tplc="E7ECF2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86781"/>
    <w:multiLevelType w:val="hybridMultilevel"/>
    <w:tmpl w:val="1EA2784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11FFC"/>
    <w:rsid w:val="000743C6"/>
    <w:rsid w:val="00092FE9"/>
    <w:rsid w:val="001E56D0"/>
    <w:rsid w:val="002223F8"/>
    <w:rsid w:val="002C0C83"/>
    <w:rsid w:val="00327B29"/>
    <w:rsid w:val="003E3E80"/>
    <w:rsid w:val="0049316C"/>
    <w:rsid w:val="005B3C68"/>
    <w:rsid w:val="006039C2"/>
    <w:rsid w:val="00647308"/>
    <w:rsid w:val="00676546"/>
    <w:rsid w:val="006A3A98"/>
    <w:rsid w:val="00746E22"/>
    <w:rsid w:val="00750B24"/>
    <w:rsid w:val="007E1FB6"/>
    <w:rsid w:val="007F47DF"/>
    <w:rsid w:val="00907656"/>
    <w:rsid w:val="009646CD"/>
    <w:rsid w:val="009846C6"/>
    <w:rsid w:val="009F5072"/>
    <w:rsid w:val="00A46B66"/>
    <w:rsid w:val="00AB0D7D"/>
    <w:rsid w:val="00BF1CBD"/>
    <w:rsid w:val="00C40248"/>
    <w:rsid w:val="00E066E8"/>
    <w:rsid w:val="00E1492B"/>
    <w:rsid w:val="00E70BB5"/>
    <w:rsid w:val="00E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5EF38138"/>
  <w15:docId w15:val="{BF8252FF-176E-4622-9BE3-93CAAC4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2FE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92FE9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92FE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092FE9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092FE9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092FE9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92FE9"/>
    <w:pPr>
      <w:jc w:val="center"/>
    </w:pPr>
    <w:rPr>
      <w:b/>
      <w:bCs/>
    </w:rPr>
  </w:style>
  <w:style w:type="paragraph" w:styleId="Header">
    <w:name w:val="header"/>
    <w:basedOn w:val="Normal"/>
    <w:rsid w:val="00092F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2FE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92FE9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092FE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6B6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2018-10-17T09:46:00Z</dcterms:created>
  <dcterms:modified xsi:type="dcterms:W3CDTF">2019-11-20T13:27:00Z</dcterms:modified>
</cp:coreProperties>
</file>