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9D190B" w14:paraId="1A1218EE" w14:textId="77777777" w:rsidTr="00515C14">
        <w:tc>
          <w:tcPr>
            <w:tcW w:w="879" w:type="dxa"/>
            <w:gridSpan w:val="16"/>
          </w:tcPr>
          <w:p w14:paraId="0E4221A9" w14:textId="66798A8A" w:rsidR="009D190B" w:rsidRPr="009D190B" w:rsidRDefault="009D190B" w:rsidP="00967E50">
            <w:pPr>
              <w:pStyle w:val="TableText"/>
              <w:jc w:val="left"/>
              <w:rPr>
                <w:b w:val="0"/>
              </w:rPr>
            </w:pPr>
            <w:r w:rsidRPr="009D190B">
              <w:rPr>
                <w:b w:val="0"/>
              </w:rPr>
              <w:t>This document must be used should a manual (</w:t>
            </w:r>
            <w:r w:rsidR="00633330" w:rsidRPr="009D190B">
              <w:rPr>
                <w:b w:val="0"/>
              </w:rPr>
              <w:t>handwritten</w:t>
            </w:r>
            <w:r w:rsidRPr="009D190B">
              <w:rPr>
                <w:b w:val="0"/>
              </w:rPr>
              <w:t xml:space="preserve">) allergen report be required within a unit. </w:t>
            </w:r>
            <w:r w:rsidR="00633330">
              <w:rPr>
                <w:b w:val="0"/>
              </w:rPr>
              <w:t>For each menu item</w:t>
            </w:r>
            <w:r w:rsidRPr="009D190B">
              <w:rPr>
                <w:b w:val="0"/>
              </w:rPr>
              <w:t xml:space="preserve"> refer to </w:t>
            </w:r>
            <w:r w:rsidR="00633330">
              <w:rPr>
                <w:b w:val="0"/>
              </w:rPr>
              <w:t>every</w:t>
            </w:r>
            <w:r w:rsidRPr="009D190B">
              <w:rPr>
                <w:b w:val="0"/>
              </w:rPr>
              <w:t xml:space="preserve"> food ingredient label to note any allergens present within the product. Ensure both Contain</w:t>
            </w:r>
            <w:r w:rsidR="00B8766F">
              <w:rPr>
                <w:b w:val="0"/>
              </w:rPr>
              <w:t>s</w:t>
            </w:r>
            <w:r w:rsidRPr="009D190B">
              <w:rPr>
                <w:b w:val="0"/>
              </w:rPr>
              <w:t xml:space="preserve"> and May Contain allergen information is captured</w:t>
            </w:r>
            <w:r w:rsidR="00124E86">
              <w:rPr>
                <w:b w:val="0"/>
              </w:rPr>
              <w:t xml:space="preserve">. </w:t>
            </w:r>
            <w:r w:rsidR="002C255F" w:rsidRPr="002C255F">
              <w:rPr>
                <w:b w:val="0"/>
              </w:rPr>
              <w:t xml:space="preserve">The name of Cereals </w:t>
            </w:r>
            <w:r w:rsidR="006F5F4D" w:rsidRPr="006F5F4D">
              <w:rPr>
                <w:b w:val="0"/>
                <w:color w:val="auto"/>
              </w:rPr>
              <w:t>with</w:t>
            </w:r>
            <w:r w:rsidR="00583DF6" w:rsidRPr="00583DF6">
              <w:rPr>
                <w:b w:val="0"/>
                <w:color w:val="00B050"/>
              </w:rPr>
              <w:t xml:space="preserve"> </w:t>
            </w:r>
            <w:r w:rsidR="002C255F" w:rsidRPr="002C255F">
              <w:rPr>
                <w:b w:val="0"/>
              </w:rPr>
              <w:t>Gluten i.e. wheat</w:t>
            </w:r>
            <w:r w:rsidR="00B8766F">
              <w:rPr>
                <w:b w:val="0"/>
              </w:rPr>
              <w:t xml:space="preserve"> (e.g. spelt, </w:t>
            </w:r>
            <w:r w:rsidR="00037601">
              <w:rPr>
                <w:b w:val="0"/>
              </w:rPr>
              <w:t>Kamut</w:t>
            </w:r>
            <w:r w:rsidR="00B8766F">
              <w:rPr>
                <w:b w:val="0"/>
              </w:rPr>
              <w:t>/Khorasan)</w:t>
            </w:r>
            <w:r w:rsidR="002C255F" w:rsidRPr="002C255F">
              <w:rPr>
                <w:b w:val="0"/>
              </w:rPr>
              <w:t>, rye, barley</w:t>
            </w:r>
            <w:r w:rsidR="00967E50">
              <w:rPr>
                <w:b w:val="0"/>
              </w:rPr>
              <w:t xml:space="preserve">, </w:t>
            </w:r>
            <w:r w:rsidR="002C255F" w:rsidRPr="002C255F">
              <w:rPr>
                <w:b w:val="0"/>
              </w:rPr>
              <w:t xml:space="preserve">and/or oats) and the name of Nuts from Trees (i.e. almond, Brazil nut, cashew, hazelnut, pecan, walnut, macadamia and/or pistachio) must be specified and listed. </w:t>
            </w:r>
            <w:r w:rsidR="004E48E0">
              <w:rPr>
                <w:b w:val="0"/>
              </w:rPr>
              <w:t xml:space="preserve">Each menu item must be initialled by the </w:t>
            </w:r>
            <w:r w:rsidR="00124E86">
              <w:rPr>
                <w:b w:val="0"/>
              </w:rPr>
              <w:t xml:space="preserve">colleague completing </w:t>
            </w:r>
            <w:r w:rsidR="004E48E0">
              <w:rPr>
                <w:b w:val="0"/>
              </w:rPr>
              <w:t xml:space="preserve">information. The Allergen Log must be signed off by </w:t>
            </w:r>
            <w:r w:rsidR="00F02278">
              <w:rPr>
                <w:b w:val="0"/>
              </w:rPr>
              <w:t xml:space="preserve">the head chef or other responsible </w:t>
            </w:r>
            <w:r w:rsidR="00F02278" w:rsidRPr="00B8766F">
              <w:rPr>
                <w:b w:val="0"/>
                <w:color w:val="auto"/>
              </w:rPr>
              <w:t>person</w:t>
            </w:r>
            <w:r w:rsidR="00394C38" w:rsidRPr="00B8766F">
              <w:rPr>
                <w:b w:val="0"/>
                <w:color w:val="auto"/>
              </w:rPr>
              <w:t xml:space="preserve"> in Unit</w:t>
            </w:r>
            <w:r w:rsidR="00F02278" w:rsidRPr="00B8766F">
              <w:rPr>
                <w:b w:val="0"/>
                <w:color w:val="auto"/>
              </w:rPr>
              <w:t>.</w:t>
            </w:r>
            <w:r w:rsidR="004E48E0" w:rsidRPr="00B8766F">
              <w:rPr>
                <w:b w:val="0"/>
                <w:color w:val="auto"/>
              </w:rPr>
              <w:t xml:space="preserve"> </w:t>
            </w:r>
          </w:p>
        </w:tc>
      </w:tr>
      <w:tr w:rsidR="00B702CE" w14:paraId="67A2AB4E" w14:textId="77777777" w:rsidTr="00515C14">
        <w:tc>
          <w:tcPr>
            <w:tcW w:w="1980" w:type="dxa"/>
            <w:vMerge w:val="restart"/>
            <w:shd w:val="clear" w:color="auto" w:fill="auto"/>
            <w:vAlign w:val="center"/>
          </w:tcPr>
          <w:p w14:paraId="64FA68D6" w14:textId="0E725C3B" w:rsidR="00B702CE" w:rsidRPr="009D190B" w:rsidRDefault="00B702CE" w:rsidP="00B702CE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Menu Item / Recipe</w:t>
            </w:r>
          </w:p>
        </w:tc>
        <w:tc>
          <w:tcPr>
            <w:tcW w:w="879" w:type="dxa"/>
            <w:gridSpan w:val="15"/>
          </w:tcPr>
          <w:p w14:paraId="7594C6FC" w14:textId="77777777" w:rsidR="00B702CE" w:rsidRPr="009D190B" w:rsidRDefault="00B702CE" w:rsidP="00FD696E">
            <w:pPr>
              <w:pStyle w:val="TableText"/>
              <w:rPr>
                <w:sz w:val="24"/>
              </w:rPr>
            </w:pPr>
            <w:r w:rsidRPr="009D190B">
              <w:rPr>
                <w:sz w:val="24"/>
              </w:rPr>
              <w:t>Allergens</w:t>
            </w:r>
          </w:p>
        </w:tc>
      </w:tr>
      <w:tr w:rsidR="00B702CE" w14:paraId="779CBD7C" w14:textId="77777777" w:rsidTr="00515C14">
        <w:tc>
          <w:tcPr>
            <w:tcW w:w="1980" w:type="dxa"/>
            <w:vMerge/>
            <w:shd w:val="clear" w:color="auto" w:fill="auto"/>
            <w:vAlign w:val="center"/>
          </w:tcPr>
          <w:p w14:paraId="6692AF9E" w14:textId="77777777" w:rsidR="00B702CE" w:rsidRDefault="00B702CE" w:rsidP="00FD696E">
            <w:pPr>
              <w:pStyle w:val="TableText"/>
            </w:pPr>
          </w:p>
        </w:tc>
        <w:tc>
          <w:tcPr>
            <w:tcW w:w="879" w:type="dxa"/>
            <w:vAlign w:val="center"/>
          </w:tcPr>
          <w:p w14:paraId="246829E6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2BE33E9D" wp14:editId="6AC1B45E">
                  <wp:extent cx="478800" cy="46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00" cy="4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4B1C2CCD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57223037" wp14:editId="1AF2AC1E">
                  <wp:extent cx="468000" cy="453600"/>
                  <wp:effectExtent l="0" t="0" r="825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12EFA2EC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09D23D1D" wp14:editId="7EA1A98E">
                  <wp:extent cx="511200" cy="4572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0E49E12C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66BA35ED" wp14:editId="39D6C072">
                  <wp:extent cx="489600" cy="450000"/>
                  <wp:effectExtent l="0" t="0" r="571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4350199E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58497350" wp14:editId="749CAE47">
                  <wp:extent cx="486000" cy="47160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72F3AAEC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7C299179" wp14:editId="5D5A8492">
                  <wp:extent cx="475200" cy="464400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00" cy="4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08F1087D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70940443" wp14:editId="6C74F150">
                  <wp:extent cx="493200" cy="460800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21DF547E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02C327DE" wp14:editId="7D84D88F">
                  <wp:extent cx="475200" cy="46080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0FB91847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26F244C8" wp14:editId="1F9A4CE6">
                  <wp:extent cx="496800" cy="478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4AE51F9A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7F87FBDA" wp14:editId="3E320298">
                  <wp:extent cx="514800" cy="47160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52FA3F8B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0B1484CE" wp14:editId="1E445307">
                  <wp:extent cx="475200" cy="46080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6564A736" w14:textId="77777777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47730DDD" wp14:editId="3C297A44">
                  <wp:extent cx="504000" cy="47160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616FBC26" w14:textId="3ADA863D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0869627C" wp14:editId="44BDB083">
                  <wp:extent cx="478800" cy="468000"/>
                  <wp:effectExtent l="0" t="0" r="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14:paraId="59760477" w14:textId="7AB71445" w:rsidR="00B702CE" w:rsidRDefault="00B702CE" w:rsidP="00FA6F20">
            <w:pPr>
              <w:pStyle w:val="TableText"/>
              <w:ind w:left="0"/>
            </w:pPr>
            <w:r>
              <w:rPr>
                <w:noProof/>
              </w:rPr>
              <w:drawing>
                <wp:inline distT="0" distB="0" distL="0" distR="0" wp14:anchorId="5C918C35" wp14:editId="56BCB1E2">
                  <wp:extent cx="496800" cy="482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00" cy="4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Merge w:val="restart"/>
            <w:vAlign w:val="center"/>
          </w:tcPr>
          <w:p w14:paraId="5AEAE30E" w14:textId="77777777" w:rsidR="00B8766F" w:rsidRDefault="00B702CE" w:rsidP="00FA6F20">
            <w:pPr>
              <w:pStyle w:val="TableText"/>
              <w:ind w:left="0"/>
              <w:rPr>
                <w:color w:val="auto"/>
                <w:sz w:val="16"/>
                <w:szCs w:val="16"/>
              </w:rPr>
            </w:pPr>
            <w:r w:rsidRPr="00B8766F">
              <w:rPr>
                <w:color w:val="auto"/>
                <w:sz w:val="16"/>
                <w:szCs w:val="16"/>
              </w:rPr>
              <w:t xml:space="preserve">Colleague completing the manual allergen report </w:t>
            </w:r>
          </w:p>
          <w:p w14:paraId="1691EF79" w14:textId="6A050E98" w:rsidR="00B702CE" w:rsidRPr="00F02278" w:rsidRDefault="00B8766F" w:rsidP="00FA6F20">
            <w:pPr>
              <w:pStyle w:val="TableText"/>
              <w:ind w:left="0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</w:t>
            </w:r>
            <w:r w:rsidR="00B702CE" w:rsidRPr="00B8766F">
              <w:rPr>
                <w:color w:val="auto"/>
                <w:sz w:val="16"/>
                <w:szCs w:val="16"/>
              </w:rPr>
              <w:t>initial</w:t>
            </w:r>
            <w:r>
              <w:rPr>
                <w:color w:val="auto"/>
                <w:sz w:val="16"/>
                <w:szCs w:val="16"/>
              </w:rPr>
              <w:t>)</w:t>
            </w:r>
          </w:p>
        </w:tc>
      </w:tr>
      <w:tr w:rsidR="00B702CE" w14:paraId="2D5143BB" w14:textId="77777777" w:rsidTr="00515C14">
        <w:tc>
          <w:tcPr>
            <w:tcW w:w="1980" w:type="dxa"/>
            <w:vMerge/>
            <w:shd w:val="clear" w:color="auto" w:fill="auto"/>
          </w:tcPr>
          <w:p w14:paraId="531E37A8" w14:textId="77777777" w:rsidR="00B702CE" w:rsidRPr="005406EE" w:rsidRDefault="00B702CE" w:rsidP="00FD696E">
            <w:pPr>
              <w:pStyle w:val="TableText"/>
            </w:pP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4949FA61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Celery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3617269E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Cereals with Gluten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31314AE6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Crustaceans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4B1328AE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Eggs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390C6DDC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Fish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2CDF51D0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Lupin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0E525795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Milk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07F69964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Molluscs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1A6755E4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Mustards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0956C706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Peanuts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611DF7AF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Nuts from Trees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55B3F1DA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Sesame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3522D01" w14:textId="77777777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Soybeans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2728E5B2" w14:textId="7042D47D" w:rsidR="00B702CE" w:rsidRPr="00FA6F20" w:rsidRDefault="00B702CE" w:rsidP="00B8766F">
            <w:pPr>
              <w:pStyle w:val="TableText"/>
              <w:ind w:left="0"/>
              <w:rPr>
                <w:sz w:val="16"/>
              </w:rPr>
            </w:pPr>
            <w:r w:rsidRPr="00FA6F20">
              <w:rPr>
                <w:sz w:val="16"/>
              </w:rPr>
              <w:t>Sulphur D</w:t>
            </w:r>
            <w:r w:rsidR="00B8766F">
              <w:rPr>
                <w:sz w:val="16"/>
              </w:rPr>
              <w:t>ioxide</w:t>
            </w:r>
            <w:r w:rsidRPr="00FA6F20">
              <w:rPr>
                <w:sz w:val="16"/>
              </w:rPr>
              <w:t>/</w:t>
            </w:r>
            <w:r>
              <w:rPr>
                <w:sz w:val="16"/>
              </w:rPr>
              <w:t xml:space="preserve"> </w:t>
            </w:r>
            <w:r w:rsidRPr="00FA6F20">
              <w:rPr>
                <w:sz w:val="16"/>
              </w:rPr>
              <w:t>Sulphites</w:t>
            </w:r>
          </w:p>
        </w:tc>
        <w:tc>
          <w:tcPr>
            <w:tcW w:w="879" w:type="dxa"/>
            <w:vMerge/>
            <w:shd w:val="clear" w:color="auto" w:fill="D9D9D9" w:themeFill="background1" w:themeFillShade="D9"/>
          </w:tcPr>
          <w:p w14:paraId="32958663" w14:textId="6537C261" w:rsidR="00B702CE" w:rsidRPr="00FA6F20" w:rsidRDefault="00B702CE" w:rsidP="00FA6F20">
            <w:pPr>
              <w:pStyle w:val="TableText"/>
              <w:ind w:left="0"/>
              <w:rPr>
                <w:sz w:val="16"/>
              </w:rPr>
            </w:pPr>
          </w:p>
        </w:tc>
      </w:tr>
      <w:tr w:rsidR="00995963" w14:paraId="5A0540AB" w14:textId="77777777" w:rsidTr="00515C14">
        <w:tc>
          <w:tcPr>
            <w:tcW w:w="1980" w:type="dxa"/>
          </w:tcPr>
          <w:p w14:paraId="21A02684" w14:textId="6DBF7D41" w:rsidR="00995963" w:rsidRPr="00FD696E" w:rsidRDefault="00995963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17F257AB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719FA10" w14:textId="45C83A09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A9B0177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7942146" w14:textId="7896A1C0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8CD5B9D" w14:textId="2977EB9D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09406011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05B23157" w14:textId="4CD52EF9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201B7CD2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59905031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106141B8" w14:textId="25B28641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7E22E21E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1B499488" w14:textId="6144C125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70D3F427" w14:textId="4C472AE0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7967B25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0E4A78B4" w14:textId="51835D13" w:rsidR="00995963" w:rsidRDefault="00995963" w:rsidP="00FD696E">
            <w:pPr>
              <w:pStyle w:val="TableText"/>
            </w:pPr>
          </w:p>
        </w:tc>
      </w:tr>
      <w:tr w:rsidR="00995963" w14:paraId="3542F169" w14:textId="77777777" w:rsidTr="00515C14">
        <w:tc>
          <w:tcPr>
            <w:tcW w:w="1980" w:type="dxa"/>
          </w:tcPr>
          <w:p w14:paraId="5BD6DB38" w14:textId="79F25CC0" w:rsidR="00995963" w:rsidRPr="00FD696E" w:rsidRDefault="00995963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5CA4DC18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B9C5C03" w14:textId="16EF6B41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7882AA04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7C14DDE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5DD52593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550F4FC5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7740A77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9C23F29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BFDF01F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17F1A224" w14:textId="2F317201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2BE6007E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1ADAB34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6E8DC407" w14:textId="1E72A505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0DDCE7B8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FA62E16" w14:textId="04355A7C" w:rsidR="00995963" w:rsidRDefault="00995963" w:rsidP="00FD696E">
            <w:pPr>
              <w:pStyle w:val="TableText"/>
            </w:pPr>
          </w:p>
        </w:tc>
      </w:tr>
      <w:tr w:rsidR="00995963" w14:paraId="3E2F85FB" w14:textId="77777777" w:rsidTr="00515C14">
        <w:tc>
          <w:tcPr>
            <w:tcW w:w="1980" w:type="dxa"/>
          </w:tcPr>
          <w:p w14:paraId="30E9F780" w14:textId="323589E1" w:rsidR="00995963" w:rsidRPr="00FD696E" w:rsidRDefault="00995963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1AC8A67F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1EA80412" w14:textId="4AD39630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2EB0E747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53A5663C" w14:textId="7ADB518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0B4FE4AA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13041192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1E22D047" w14:textId="61DD1E2B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89CFD26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79A86DF9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D8FDB1F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22D6233C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0C1268A7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9457675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07F90326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8DE2B4A" w14:textId="5C46174E" w:rsidR="00995963" w:rsidRDefault="00995963" w:rsidP="00FD696E">
            <w:pPr>
              <w:pStyle w:val="TableText"/>
            </w:pPr>
          </w:p>
        </w:tc>
      </w:tr>
      <w:tr w:rsidR="00995963" w14:paraId="56D8F66B" w14:textId="77777777" w:rsidTr="00515C14">
        <w:tc>
          <w:tcPr>
            <w:tcW w:w="1980" w:type="dxa"/>
          </w:tcPr>
          <w:p w14:paraId="5DA92273" w14:textId="09630FC0" w:rsidR="00995963" w:rsidRPr="00FD696E" w:rsidRDefault="00995963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3C9B74F0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2E1E8E4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1FB0342B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45CE1815" w14:textId="4AF7396E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0E7EBBE4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2EFAE0A3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698899A4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87B0CE8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63AB026F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32895A94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5A64BC13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65901CB6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64AA5CF7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6C232FD6" w14:textId="77777777" w:rsidR="00995963" w:rsidRDefault="00995963" w:rsidP="00FD696E">
            <w:pPr>
              <w:pStyle w:val="TableText"/>
            </w:pPr>
          </w:p>
        </w:tc>
        <w:tc>
          <w:tcPr>
            <w:tcW w:w="879" w:type="dxa"/>
          </w:tcPr>
          <w:p w14:paraId="76BD4A51" w14:textId="6AB2E5B5" w:rsidR="00995963" w:rsidRDefault="00995963" w:rsidP="00FD696E">
            <w:pPr>
              <w:pStyle w:val="TableText"/>
            </w:pPr>
          </w:p>
        </w:tc>
      </w:tr>
      <w:tr w:rsidR="00DF1F94" w14:paraId="7EBCF1F1" w14:textId="77777777" w:rsidTr="00515C14">
        <w:tc>
          <w:tcPr>
            <w:tcW w:w="1980" w:type="dxa"/>
          </w:tcPr>
          <w:p w14:paraId="23D11221" w14:textId="77777777" w:rsidR="00DF1F94" w:rsidRPr="00FD696E" w:rsidRDefault="00DF1F94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26B133D0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71D7266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FBAA9F7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7174CC2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3E89B1F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1D93DCCA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C89F3C5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359A3DB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00EFF9DB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1150EC40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88414BD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E1C7290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1463BCA8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149314D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FF5409E" w14:textId="77777777" w:rsidR="00DF1F94" w:rsidRDefault="00DF1F94" w:rsidP="00FD696E">
            <w:pPr>
              <w:pStyle w:val="TableText"/>
            </w:pPr>
          </w:p>
        </w:tc>
      </w:tr>
      <w:tr w:rsidR="00DF1F94" w14:paraId="28040A8C" w14:textId="77777777" w:rsidTr="00515C14">
        <w:tc>
          <w:tcPr>
            <w:tcW w:w="1980" w:type="dxa"/>
          </w:tcPr>
          <w:p w14:paraId="4CA53707" w14:textId="77777777" w:rsidR="00DF1F94" w:rsidRPr="00FD696E" w:rsidRDefault="00DF1F94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793CD9E3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E7FCB35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7A37FE6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66E9DFA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CAF70BC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184D23C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F821E09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DC74218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03F7241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D0EF1CB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015ECBD9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CBEE1CE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1E9687D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25A61C8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0661A19" w14:textId="77777777" w:rsidR="00DF1F94" w:rsidRDefault="00DF1F94" w:rsidP="00FD696E">
            <w:pPr>
              <w:pStyle w:val="TableText"/>
            </w:pPr>
          </w:p>
        </w:tc>
      </w:tr>
      <w:tr w:rsidR="00DF1F94" w14:paraId="5B1F7104" w14:textId="77777777" w:rsidTr="00515C14">
        <w:tc>
          <w:tcPr>
            <w:tcW w:w="1980" w:type="dxa"/>
          </w:tcPr>
          <w:p w14:paraId="2426A3E3" w14:textId="77777777" w:rsidR="00DF1F94" w:rsidRPr="00FD696E" w:rsidRDefault="00DF1F94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7969FA40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1B271B1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5C08AA9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6945CDF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4BBAAEF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E995715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BAEACAC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7233FD7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0E54F09A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B9F0116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DF98B39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95EE8A3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90FBABD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B7BB282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37C1ADD" w14:textId="77777777" w:rsidR="00DF1F94" w:rsidRDefault="00DF1F94" w:rsidP="00FD696E">
            <w:pPr>
              <w:pStyle w:val="TableText"/>
            </w:pPr>
          </w:p>
        </w:tc>
      </w:tr>
      <w:tr w:rsidR="00DF1F94" w14:paraId="64BCE254" w14:textId="77777777" w:rsidTr="00515C14">
        <w:tc>
          <w:tcPr>
            <w:tcW w:w="1980" w:type="dxa"/>
          </w:tcPr>
          <w:p w14:paraId="086BF790" w14:textId="77777777" w:rsidR="00DF1F94" w:rsidRPr="00FD696E" w:rsidRDefault="00DF1F94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31051273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AA19607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140552A1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B3F93ED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11AAFBB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7D48176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E774E40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201EAE7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E9D9149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0DDB709E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67C21BC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326F5F3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18B63E27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27B0D9A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5C57F98" w14:textId="77777777" w:rsidR="00DF1F94" w:rsidRDefault="00DF1F94" w:rsidP="00FD696E">
            <w:pPr>
              <w:pStyle w:val="TableText"/>
            </w:pPr>
          </w:p>
        </w:tc>
      </w:tr>
      <w:tr w:rsidR="00DF1F94" w14:paraId="2EF826E8" w14:textId="77777777" w:rsidTr="00515C14">
        <w:tc>
          <w:tcPr>
            <w:tcW w:w="1980" w:type="dxa"/>
          </w:tcPr>
          <w:p w14:paraId="04A5CD46" w14:textId="77777777" w:rsidR="00DF1F94" w:rsidRPr="00FD696E" w:rsidRDefault="00DF1F94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67C0B37F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6B2EA66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8D72E08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20DE715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1A670C57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E5114E2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079B138C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34995A2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18FE5566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01EF2F5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E5B9717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AC03162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A336952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15C5E22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F94150B" w14:textId="77777777" w:rsidR="00DF1F94" w:rsidRDefault="00DF1F94" w:rsidP="00FD696E">
            <w:pPr>
              <w:pStyle w:val="TableText"/>
            </w:pPr>
          </w:p>
        </w:tc>
      </w:tr>
      <w:tr w:rsidR="00DF1F94" w14:paraId="31E1FC7C" w14:textId="77777777" w:rsidTr="00515C14">
        <w:tc>
          <w:tcPr>
            <w:tcW w:w="1980" w:type="dxa"/>
          </w:tcPr>
          <w:p w14:paraId="167AD02E" w14:textId="77777777" w:rsidR="00DF1F94" w:rsidRPr="00FD696E" w:rsidRDefault="00DF1F94" w:rsidP="00FD696E">
            <w:pPr>
              <w:pStyle w:val="TableText"/>
              <w:jc w:val="left"/>
              <w:rPr>
                <w:b w:val="0"/>
                <w:sz w:val="14"/>
              </w:rPr>
            </w:pPr>
          </w:p>
        </w:tc>
        <w:tc>
          <w:tcPr>
            <w:tcW w:w="879" w:type="dxa"/>
          </w:tcPr>
          <w:p w14:paraId="00912EEF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CC23F78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2309C4B9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8CCC240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244F14E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9EA384B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097E71F0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2E5ABC0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4FFABAFE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60E47EBC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38DED1AE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71EE2D1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6F04743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5AEABF4A" w14:textId="77777777" w:rsidR="00DF1F94" w:rsidRDefault="00DF1F94" w:rsidP="00FD696E">
            <w:pPr>
              <w:pStyle w:val="TableText"/>
            </w:pPr>
          </w:p>
        </w:tc>
        <w:tc>
          <w:tcPr>
            <w:tcW w:w="879" w:type="dxa"/>
          </w:tcPr>
          <w:p w14:paraId="7AB94D93" w14:textId="77777777" w:rsidR="00DF1F94" w:rsidRDefault="00DF1F94" w:rsidP="00FD696E">
            <w:pPr>
              <w:pStyle w:val="TableText"/>
            </w:pPr>
          </w:p>
        </w:tc>
      </w:tr>
    </w:tbl>
    <w:p w14:paraId="77CD6CB1" w14:textId="77777777" w:rsidR="00DD1D35" w:rsidRPr="00DB518F" w:rsidRDefault="00DD1D35" w:rsidP="00FD696E">
      <w:pPr>
        <w:pStyle w:val="StandardText"/>
        <w:rPr>
          <w:rFonts w:asciiTheme="minorHAnsi" w:hAnsiTheme="minorHAnsi" w:cstheme="minorHAnsi"/>
          <w:b/>
          <w:sz w:val="4"/>
          <w:szCs w:val="4"/>
        </w:rPr>
      </w:pPr>
    </w:p>
    <w:p w14:paraId="26E8183D" w14:textId="523AAE1B" w:rsidR="00EA190B" w:rsidRPr="00DD1D35" w:rsidRDefault="00B15AEE" w:rsidP="00FD696E">
      <w:pPr>
        <w:pStyle w:val="Standard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Head chef or other responsible person</w:t>
      </w:r>
      <w:r w:rsidR="00DD1D35" w:rsidRPr="00DD1D35">
        <w:rPr>
          <w:rFonts w:asciiTheme="minorHAnsi" w:hAnsiTheme="minorHAnsi" w:cstheme="minorHAnsi"/>
          <w:b/>
        </w:rPr>
        <w:t xml:space="preserve"> to check the </w:t>
      </w:r>
      <w:r w:rsidR="00941091" w:rsidRPr="00B8766F">
        <w:rPr>
          <w:rFonts w:asciiTheme="minorHAnsi" w:hAnsiTheme="minorHAnsi" w:cstheme="minorHAnsi"/>
          <w:b/>
        </w:rPr>
        <w:t xml:space="preserve">allergen report </w:t>
      </w:r>
      <w:r w:rsidR="00DD1D35" w:rsidRPr="00B8766F">
        <w:rPr>
          <w:rFonts w:asciiTheme="minorHAnsi" w:hAnsiTheme="minorHAnsi" w:cstheme="minorHAnsi"/>
          <w:b/>
        </w:rPr>
        <w:t xml:space="preserve">form and sign before </w:t>
      </w:r>
      <w:r w:rsidR="00F44DDC" w:rsidRPr="00B8766F">
        <w:rPr>
          <w:rFonts w:asciiTheme="minorHAnsi" w:hAnsiTheme="minorHAnsi" w:cstheme="minorHAnsi"/>
          <w:b/>
        </w:rPr>
        <w:t>placing in the Allergen Folder.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4395"/>
        <w:gridCol w:w="3026"/>
      </w:tblGrid>
      <w:tr w:rsidR="002179A8" w14:paraId="11266A39" w14:textId="77777777" w:rsidTr="00DB518F">
        <w:trPr>
          <w:trHeight w:val="346"/>
        </w:trPr>
        <w:tc>
          <w:tcPr>
            <w:tcW w:w="7933" w:type="dxa"/>
            <w:vAlign w:val="center"/>
          </w:tcPr>
          <w:p w14:paraId="0FBFBFFA" w14:textId="044D8DC9" w:rsidR="002179A8" w:rsidRDefault="002179A8" w:rsidP="00DB518F">
            <w:pPr>
              <w:pStyle w:val="StandardText"/>
              <w:rPr>
                <w:b/>
              </w:rPr>
            </w:pPr>
            <w:r>
              <w:rPr>
                <w:b/>
              </w:rPr>
              <w:t xml:space="preserve">Checked by (name and </w:t>
            </w:r>
            <w:r w:rsidR="000822A1">
              <w:rPr>
                <w:b/>
              </w:rPr>
              <w:t>job title)</w:t>
            </w:r>
            <w:r>
              <w:rPr>
                <w:b/>
              </w:rPr>
              <w:t>:</w:t>
            </w:r>
          </w:p>
        </w:tc>
        <w:tc>
          <w:tcPr>
            <w:tcW w:w="4395" w:type="dxa"/>
            <w:vAlign w:val="center"/>
          </w:tcPr>
          <w:p w14:paraId="483C34D4" w14:textId="666857A8" w:rsidR="002179A8" w:rsidRDefault="002179A8" w:rsidP="00DB518F">
            <w:pPr>
              <w:pStyle w:val="StandardText"/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3026" w:type="dxa"/>
            <w:vAlign w:val="center"/>
          </w:tcPr>
          <w:p w14:paraId="48C38DDE" w14:textId="7BC9F07D" w:rsidR="002179A8" w:rsidRDefault="002179A8" w:rsidP="00DB518F">
            <w:pPr>
              <w:pStyle w:val="StandardText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02E1F8FD" w14:textId="77777777" w:rsidR="00EA190B" w:rsidRPr="00DD1D35" w:rsidRDefault="00EA190B" w:rsidP="00FD696E">
      <w:pPr>
        <w:pStyle w:val="StandardText"/>
        <w:rPr>
          <w:b/>
          <w:sz w:val="8"/>
          <w:szCs w:val="8"/>
        </w:rPr>
      </w:pPr>
    </w:p>
    <w:p w14:paraId="61237534" w14:textId="30F6B09B" w:rsidR="00FD696E" w:rsidRPr="00A6656C" w:rsidRDefault="00FD696E" w:rsidP="000822A1">
      <w:pPr>
        <w:pStyle w:val="StandardText"/>
        <w:spacing w:after="0"/>
        <w:rPr>
          <w:b/>
        </w:rPr>
      </w:pPr>
      <w:r w:rsidRPr="00A6656C">
        <w:rPr>
          <w:b/>
        </w:rPr>
        <w:t xml:space="preserve">Allergy Advice: </w:t>
      </w:r>
    </w:p>
    <w:p w14:paraId="03A7195F" w14:textId="181CAA27" w:rsidR="00214F9A" w:rsidRPr="00214F9A" w:rsidRDefault="00214F9A" w:rsidP="00214F9A">
      <w:pPr>
        <w:pStyle w:val="Bullet"/>
        <w:ind w:left="284" w:hanging="284"/>
        <w:contextualSpacing w:val="0"/>
        <w:rPr>
          <w:sz w:val="20"/>
        </w:rPr>
      </w:pPr>
      <w:r w:rsidRPr="00214F9A">
        <w:rPr>
          <w:sz w:val="20"/>
        </w:rPr>
        <w:t>Ingredients highlighted with</w:t>
      </w:r>
      <w:r w:rsidRPr="00874390">
        <w:rPr>
          <w:b/>
          <w:sz w:val="20"/>
        </w:rPr>
        <w:t xml:space="preserve"> </w:t>
      </w:r>
      <w:r w:rsidRPr="00874390">
        <w:rPr>
          <w:rFonts w:ascii="Segoe UI Symbol" w:hAnsi="Segoe UI Symbol"/>
          <w:b/>
          <w:color w:val="000000" w:themeColor="text1"/>
          <w:sz w:val="20"/>
        </w:rPr>
        <w:t>✔</w:t>
      </w:r>
      <w:r w:rsidRPr="00214F9A">
        <w:rPr>
          <w:sz w:val="20"/>
        </w:rPr>
        <w:t xml:space="preserve"> are allergens that are present in this product</w:t>
      </w:r>
    </w:p>
    <w:p w14:paraId="032241BE" w14:textId="44E4F708" w:rsidR="00FD696E" w:rsidRPr="00214F9A" w:rsidRDefault="00F20EF3" w:rsidP="00FD696E">
      <w:pPr>
        <w:pStyle w:val="Bullet"/>
        <w:ind w:left="284" w:hanging="284"/>
        <w:contextualSpacing w:val="0"/>
        <w:rPr>
          <w:sz w:val="20"/>
        </w:rPr>
      </w:pPr>
      <w:r w:rsidRPr="00F20EF3">
        <w:rPr>
          <w:color w:val="000000" w:themeColor="text1"/>
          <w:sz w:val="20"/>
        </w:rPr>
        <w:t>Ingredients highlighted with the letters</w:t>
      </w:r>
      <w:r>
        <w:rPr>
          <w:b/>
          <w:color w:val="000000" w:themeColor="text1"/>
          <w:sz w:val="20"/>
        </w:rPr>
        <w:t xml:space="preserve"> </w:t>
      </w:r>
      <w:r w:rsidR="00FD696E" w:rsidRPr="00874390">
        <w:rPr>
          <w:b/>
          <w:color w:val="000000" w:themeColor="text1"/>
          <w:sz w:val="20"/>
        </w:rPr>
        <w:t>MC</w:t>
      </w:r>
      <w:r w:rsidR="00FD696E" w:rsidRPr="00214F9A">
        <w:rPr>
          <w:sz w:val="20"/>
        </w:rPr>
        <w:t xml:space="preserve"> = Cross Contamination risk indicating that this ingredient is present in the manufacturing site</w:t>
      </w:r>
      <w:r>
        <w:rPr>
          <w:sz w:val="20"/>
        </w:rPr>
        <w:t xml:space="preserve">, </w:t>
      </w:r>
      <w:r w:rsidR="00FD696E" w:rsidRPr="00214F9A">
        <w:rPr>
          <w:sz w:val="20"/>
        </w:rPr>
        <w:t>factory or supply chain and our suppliers believe there is a significant risk that this allergen could contaminate the food</w:t>
      </w:r>
    </w:p>
    <w:p w14:paraId="7F4D2D18" w14:textId="00FE032D" w:rsidR="009D190B" w:rsidRPr="009D190B" w:rsidRDefault="00FD696E" w:rsidP="009D190B">
      <w:pPr>
        <w:pStyle w:val="Bullet"/>
        <w:ind w:left="284" w:hanging="284"/>
        <w:contextualSpacing w:val="0"/>
        <w:rPr>
          <w:sz w:val="20"/>
        </w:rPr>
      </w:pPr>
      <w:r w:rsidRPr="00214F9A">
        <w:rPr>
          <w:sz w:val="20"/>
        </w:rPr>
        <w:t xml:space="preserve">Our busy kitchens endeavour to take all reasonable steps to avoid any </w:t>
      </w:r>
      <w:r w:rsidR="00DF1F94">
        <w:rPr>
          <w:sz w:val="20"/>
        </w:rPr>
        <w:t xml:space="preserve">potential </w:t>
      </w:r>
      <w:r w:rsidRPr="00214F9A">
        <w:rPr>
          <w:sz w:val="20"/>
        </w:rPr>
        <w:t xml:space="preserve">risk of cross </w:t>
      </w:r>
      <w:r w:rsidR="00BF471A">
        <w:rPr>
          <w:sz w:val="20"/>
        </w:rPr>
        <w:t>contact</w:t>
      </w:r>
      <w:r w:rsidR="000822A1">
        <w:rPr>
          <w:sz w:val="20"/>
        </w:rPr>
        <w:t>,</w:t>
      </w:r>
      <w:r w:rsidRPr="00214F9A">
        <w:rPr>
          <w:sz w:val="20"/>
        </w:rPr>
        <w:t xml:space="preserve"> however</w:t>
      </w:r>
      <w:r w:rsidR="00DF1F94">
        <w:rPr>
          <w:sz w:val="20"/>
        </w:rPr>
        <w:t>,</w:t>
      </w:r>
      <w:r w:rsidRPr="00214F9A">
        <w:rPr>
          <w:sz w:val="20"/>
        </w:rPr>
        <w:t xml:space="preserve"> we cannot guarantee that our food is 100% free from a specific allergen</w:t>
      </w:r>
    </w:p>
    <w:sectPr w:rsidR="009D190B" w:rsidRPr="009D190B" w:rsidSect="00334A11">
      <w:headerReference w:type="default" r:id="rId24"/>
      <w:footerReference w:type="even" r:id="rId25"/>
      <w:footerReference w:type="default" r:id="rId26"/>
      <w:footerReference w:type="first" r:id="rId27"/>
      <w:pgSz w:w="16838" w:h="11906" w:orient="landscape" w:code="9"/>
      <w:pgMar w:top="1190" w:right="737" w:bottom="567" w:left="737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4A83" w14:textId="77777777" w:rsidR="00235382" w:rsidRDefault="00235382" w:rsidP="00BB4702">
      <w:pPr>
        <w:spacing w:after="0" w:line="240" w:lineRule="auto"/>
      </w:pPr>
      <w:r>
        <w:separator/>
      </w:r>
    </w:p>
  </w:endnote>
  <w:endnote w:type="continuationSeparator" w:id="0">
    <w:p w14:paraId="06AC6DA8" w14:textId="77777777" w:rsidR="00235382" w:rsidRDefault="00235382" w:rsidP="00BB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46CF" w14:textId="68ED52C4" w:rsidR="00633330" w:rsidRDefault="006333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8D0669" wp14:editId="4694D6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52850260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CDBCF" w14:textId="3A197D2D" w:rsidR="00633330" w:rsidRPr="00633330" w:rsidRDefault="00633330" w:rsidP="006333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33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D06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CCCDBCF" w14:textId="3A197D2D" w:rsidR="00633330" w:rsidRPr="00633330" w:rsidRDefault="00633330" w:rsidP="006333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333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D3FC" w14:textId="35831554" w:rsidR="00BB4702" w:rsidRPr="001D358E" w:rsidRDefault="00633330" w:rsidP="001D358E">
    <w:pPr>
      <w:pStyle w:val="Footer"/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5117BE" wp14:editId="6C8D69DD">
              <wp:simplePos x="470079" y="727012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8763926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7CC0E" w14:textId="607BFDB1" w:rsidR="00633330" w:rsidRPr="00633330" w:rsidRDefault="00633330" w:rsidP="006333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33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117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E97CC0E" w14:textId="607BFDB1" w:rsidR="00633330" w:rsidRPr="00633330" w:rsidRDefault="00633330" w:rsidP="006333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333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358E" w:rsidRPr="001D358E">
      <w:rPr>
        <w:sz w:val="14"/>
      </w:rPr>
      <w:t>FS.F.044.0</w:t>
    </w:r>
    <w:r w:rsidR="000822A1">
      <w:rPr>
        <w:sz w:val="1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BD24" w14:textId="59A4C665" w:rsidR="00633330" w:rsidRDefault="006333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5BF971" wp14:editId="40123D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3037029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D689C" w14:textId="53C2EA29" w:rsidR="00633330" w:rsidRPr="00633330" w:rsidRDefault="00633330" w:rsidP="006333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33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BF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9D689C" w14:textId="53C2EA29" w:rsidR="00633330" w:rsidRPr="00633330" w:rsidRDefault="00633330" w:rsidP="006333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333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BD4" w14:textId="77777777" w:rsidR="00235382" w:rsidRDefault="00235382" w:rsidP="00BB4702">
      <w:pPr>
        <w:spacing w:after="0" w:line="240" w:lineRule="auto"/>
      </w:pPr>
      <w:r>
        <w:separator/>
      </w:r>
    </w:p>
  </w:footnote>
  <w:footnote w:type="continuationSeparator" w:id="0">
    <w:p w14:paraId="561BA2F5" w14:textId="77777777" w:rsidR="00235382" w:rsidRDefault="00235382" w:rsidP="00BB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2"/>
      <w:gridCol w:w="4394"/>
      <w:gridCol w:w="2552"/>
      <w:gridCol w:w="5436"/>
    </w:tblGrid>
    <w:tr w:rsidR="00874390" w14:paraId="5D09C5EA" w14:textId="77777777" w:rsidTr="00874390">
      <w:tc>
        <w:tcPr>
          <w:tcW w:w="2972" w:type="dxa"/>
          <w:vAlign w:val="center"/>
        </w:tcPr>
        <w:p w14:paraId="43EA9B52" w14:textId="5DE051C4" w:rsidR="00874390" w:rsidRDefault="00874390" w:rsidP="00874390">
          <w:pPr>
            <w:pStyle w:val="StandardText"/>
            <w:spacing w:after="120"/>
            <w:jc w:val="center"/>
            <w:rPr>
              <w:b/>
              <w:sz w:val="40"/>
            </w:rPr>
          </w:pPr>
          <w:r>
            <w:rPr>
              <w:b/>
              <w:sz w:val="40"/>
            </w:rPr>
            <w:t>Unit Name</w:t>
          </w:r>
        </w:p>
      </w:tc>
      <w:tc>
        <w:tcPr>
          <w:tcW w:w="4394" w:type="dxa"/>
        </w:tcPr>
        <w:p w14:paraId="3AC4E080" w14:textId="77777777" w:rsidR="00874390" w:rsidRDefault="00874390" w:rsidP="00874390">
          <w:pPr>
            <w:pStyle w:val="StandardText"/>
            <w:spacing w:after="120"/>
            <w:jc w:val="center"/>
            <w:rPr>
              <w:b/>
              <w:sz w:val="40"/>
            </w:rPr>
          </w:pPr>
        </w:p>
      </w:tc>
      <w:tc>
        <w:tcPr>
          <w:tcW w:w="2552" w:type="dxa"/>
        </w:tcPr>
        <w:p w14:paraId="1B41F812" w14:textId="73AC2E42" w:rsidR="00874390" w:rsidRDefault="00874390" w:rsidP="00874390">
          <w:pPr>
            <w:pStyle w:val="StandardText"/>
            <w:spacing w:after="120"/>
            <w:jc w:val="center"/>
            <w:rPr>
              <w:b/>
              <w:sz w:val="40"/>
            </w:rPr>
          </w:pPr>
          <w:r>
            <w:rPr>
              <w:b/>
              <w:sz w:val="40"/>
            </w:rPr>
            <w:t>Date</w:t>
          </w:r>
        </w:p>
      </w:tc>
      <w:tc>
        <w:tcPr>
          <w:tcW w:w="5436" w:type="dxa"/>
          <w:vAlign w:val="center"/>
        </w:tcPr>
        <w:p w14:paraId="1A557F85" w14:textId="2665678B" w:rsidR="00874390" w:rsidRDefault="00874390" w:rsidP="00874390">
          <w:pPr>
            <w:pStyle w:val="StandardText"/>
            <w:spacing w:after="120"/>
            <w:jc w:val="center"/>
            <w:rPr>
              <w:b/>
              <w:sz w:val="40"/>
            </w:rPr>
          </w:pPr>
        </w:p>
      </w:tc>
    </w:tr>
    <w:tr w:rsidR="00874390" w14:paraId="31E65E9C" w14:textId="77777777" w:rsidTr="00F56D52">
      <w:trPr>
        <w:trHeight w:val="503"/>
      </w:trPr>
      <w:tc>
        <w:tcPr>
          <w:tcW w:w="2972" w:type="dxa"/>
          <w:vAlign w:val="center"/>
        </w:tcPr>
        <w:p w14:paraId="5AFA8F7A" w14:textId="33C9D041" w:rsidR="00874390" w:rsidRDefault="00874390" w:rsidP="00874390">
          <w:pPr>
            <w:pStyle w:val="StandardText"/>
            <w:spacing w:after="120"/>
            <w:jc w:val="center"/>
            <w:rPr>
              <w:b/>
              <w:sz w:val="40"/>
            </w:rPr>
          </w:pPr>
          <w:r>
            <w:rPr>
              <w:b/>
              <w:sz w:val="40"/>
            </w:rPr>
            <w:t>Unit Number</w:t>
          </w:r>
        </w:p>
      </w:tc>
      <w:tc>
        <w:tcPr>
          <w:tcW w:w="4394" w:type="dxa"/>
        </w:tcPr>
        <w:p w14:paraId="538D7289" w14:textId="77777777" w:rsidR="00874390" w:rsidRDefault="00874390" w:rsidP="00874390">
          <w:pPr>
            <w:pStyle w:val="StandardText"/>
            <w:spacing w:after="120"/>
            <w:jc w:val="center"/>
            <w:rPr>
              <w:b/>
              <w:sz w:val="40"/>
            </w:rPr>
          </w:pPr>
        </w:p>
      </w:tc>
      <w:tc>
        <w:tcPr>
          <w:tcW w:w="2552" w:type="dxa"/>
        </w:tcPr>
        <w:p w14:paraId="5C7947F1" w14:textId="0DEF4718" w:rsidR="00874390" w:rsidRDefault="00874390" w:rsidP="00874390">
          <w:pPr>
            <w:pStyle w:val="StandardText"/>
            <w:spacing w:after="120"/>
            <w:jc w:val="center"/>
            <w:rPr>
              <w:b/>
              <w:sz w:val="40"/>
            </w:rPr>
          </w:pPr>
          <w:r>
            <w:rPr>
              <w:b/>
              <w:sz w:val="40"/>
            </w:rPr>
            <w:t>Menu</w:t>
          </w:r>
        </w:p>
      </w:tc>
      <w:tc>
        <w:tcPr>
          <w:tcW w:w="5436" w:type="dxa"/>
          <w:vAlign w:val="center"/>
        </w:tcPr>
        <w:p w14:paraId="595F239F" w14:textId="4CD68356" w:rsidR="00874390" w:rsidRDefault="00874390" w:rsidP="00874390">
          <w:pPr>
            <w:pStyle w:val="StandardText"/>
            <w:spacing w:after="120"/>
            <w:jc w:val="center"/>
            <w:rPr>
              <w:b/>
              <w:sz w:val="40"/>
            </w:rPr>
          </w:pPr>
        </w:p>
      </w:tc>
    </w:tr>
  </w:tbl>
  <w:p w14:paraId="35A7A390" w14:textId="56C038F5" w:rsidR="00874390" w:rsidRPr="00334A11" w:rsidRDefault="00874390" w:rsidP="00334A11">
    <w:pPr>
      <w:pStyle w:val="StandardText"/>
      <w:spacing w:after="120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8AB4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05F5F"/>
    <w:multiLevelType w:val="hybridMultilevel"/>
    <w:tmpl w:val="0EE6E1B8"/>
    <w:lvl w:ilvl="0" w:tplc="CA408E94">
      <w:start w:val="1"/>
      <w:numFmt w:val="bullet"/>
      <w:pStyle w:val="Bullet2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0052F"/>
    <w:multiLevelType w:val="multilevel"/>
    <w:tmpl w:val="69CA022E"/>
    <w:lvl w:ilvl="0">
      <w:start w:val="1"/>
      <w:numFmt w:val="decimal"/>
      <w:pStyle w:val="Heading1-Numbered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2" w:hanging="180"/>
      </w:pPr>
      <w:rPr>
        <w:rFonts w:hint="default"/>
      </w:rPr>
    </w:lvl>
  </w:abstractNum>
  <w:abstractNum w:abstractNumId="3" w15:restartNumberingAfterBreak="0">
    <w:nsid w:val="38DC15C4"/>
    <w:multiLevelType w:val="hybridMultilevel"/>
    <w:tmpl w:val="75665046"/>
    <w:lvl w:ilvl="0" w:tplc="236E7EEA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242F5"/>
    <w:multiLevelType w:val="hybridMultilevel"/>
    <w:tmpl w:val="FA4CFBB4"/>
    <w:lvl w:ilvl="0" w:tplc="1214EB1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5375">
    <w:abstractNumId w:val="3"/>
  </w:num>
  <w:num w:numId="2" w16cid:durableId="439183521">
    <w:abstractNumId w:val="1"/>
  </w:num>
  <w:num w:numId="3" w16cid:durableId="619411821">
    <w:abstractNumId w:val="1"/>
  </w:num>
  <w:num w:numId="4" w16cid:durableId="398484282">
    <w:abstractNumId w:val="1"/>
  </w:num>
  <w:num w:numId="5" w16cid:durableId="145780045">
    <w:abstractNumId w:val="3"/>
  </w:num>
  <w:num w:numId="6" w16cid:durableId="2066560412">
    <w:abstractNumId w:val="2"/>
  </w:num>
  <w:num w:numId="7" w16cid:durableId="101850250">
    <w:abstractNumId w:val="0"/>
  </w:num>
  <w:num w:numId="8" w16cid:durableId="357698720">
    <w:abstractNumId w:val="4"/>
  </w:num>
  <w:num w:numId="9" w16cid:durableId="977104712">
    <w:abstractNumId w:val="3"/>
  </w:num>
  <w:num w:numId="10" w16cid:durableId="1974291269">
    <w:abstractNumId w:val="3"/>
  </w:num>
  <w:num w:numId="11" w16cid:durableId="1702588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10"/>
    <w:rsid w:val="00037601"/>
    <w:rsid w:val="000822A1"/>
    <w:rsid w:val="000E4A3E"/>
    <w:rsid w:val="00113A17"/>
    <w:rsid w:val="00124E86"/>
    <w:rsid w:val="001D358E"/>
    <w:rsid w:val="00214F9A"/>
    <w:rsid w:val="002179A8"/>
    <w:rsid w:val="00235382"/>
    <w:rsid w:val="002C255F"/>
    <w:rsid w:val="00334A11"/>
    <w:rsid w:val="00374600"/>
    <w:rsid w:val="00394C38"/>
    <w:rsid w:val="0040522F"/>
    <w:rsid w:val="004E48E0"/>
    <w:rsid w:val="00515C14"/>
    <w:rsid w:val="005204AC"/>
    <w:rsid w:val="0052055E"/>
    <w:rsid w:val="005316BB"/>
    <w:rsid w:val="00544198"/>
    <w:rsid w:val="00583DF6"/>
    <w:rsid w:val="00620A66"/>
    <w:rsid w:val="00633330"/>
    <w:rsid w:val="0068264E"/>
    <w:rsid w:val="006F5F4D"/>
    <w:rsid w:val="00750415"/>
    <w:rsid w:val="00804567"/>
    <w:rsid w:val="00805556"/>
    <w:rsid w:val="008525DE"/>
    <w:rsid w:val="00874390"/>
    <w:rsid w:val="00941091"/>
    <w:rsid w:val="00967E50"/>
    <w:rsid w:val="00995963"/>
    <w:rsid w:val="009D190B"/>
    <w:rsid w:val="00A11B9F"/>
    <w:rsid w:val="00A12116"/>
    <w:rsid w:val="00A601D7"/>
    <w:rsid w:val="00A638AF"/>
    <w:rsid w:val="00AB246B"/>
    <w:rsid w:val="00B15AEE"/>
    <w:rsid w:val="00B22A00"/>
    <w:rsid w:val="00B602DE"/>
    <w:rsid w:val="00B702CE"/>
    <w:rsid w:val="00B8766F"/>
    <w:rsid w:val="00BB4702"/>
    <w:rsid w:val="00BF471A"/>
    <w:rsid w:val="00C5546B"/>
    <w:rsid w:val="00CA693E"/>
    <w:rsid w:val="00CE59AA"/>
    <w:rsid w:val="00D05054"/>
    <w:rsid w:val="00D14E10"/>
    <w:rsid w:val="00D95194"/>
    <w:rsid w:val="00DA5693"/>
    <w:rsid w:val="00DB518F"/>
    <w:rsid w:val="00DB75B9"/>
    <w:rsid w:val="00DD1D35"/>
    <w:rsid w:val="00DF1F94"/>
    <w:rsid w:val="00DF4CBB"/>
    <w:rsid w:val="00DF73EC"/>
    <w:rsid w:val="00E12D9F"/>
    <w:rsid w:val="00EA190B"/>
    <w:rsid w:val="00EE1147"/>
    <w:rsid w:val="00F02278"/>
    <w:rsid w:val="00F20EF3"/>
    <w:rsid w:val="00F32C9E"/>
    <w:rsid w:val="00F44DDC"/>
    <w:rsid w:val="00F56D52"/>
    <w:rsid w:val="00FA6F20"/>
    <w:rsid w:val="00FD696E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77334"/>
  <w15:chartTrackingRefBased/>
  <w15:docId w15:val="{F649C7DF-78BA-4419-8A6B-3DFF1214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A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4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rsid w:val="00FD696E"/>
    <w:pPr>
      <w:spacing w:before="40" w:after="40" w:line="240" w:lineRule="auto"/>
      <w:ind w:left="74"/>
      <w:jc w:val="center"/>
    </w:pPr>
    <w:rPr>
      <w:rFonts w:ascii="Segoe UI Symbol" w:eastAsia="Times New Roman" w:hAnsi="Segoe UI Symbol" w:cs="Times New Roman"/>
      <w:b/>
      <w:snapToGrid w:val="0"/>
      <w:color w:val="000000"/>
      <w:sz w:val="20"/>
      <w:szCs w:val="20"/>
      <w:lang w:eastAsia="en-GB"/>
    </w:rPr>
  </w:style>
  <w:style w:type="paragraph" w:customStyle="1" w:styleId="TableBullet1">
    <w:name w:val="Table Bullet 1"/>
    <w:basedOn w:val="TableText"/>
    <w:autoRedefine/>
    <w:qFormat/>
    <w:rsid w:val="00B22A00"/>
    <w:pPr>
      <w:numPr>
        <w:numId w:val="11"/>
      </w:numPr>
      <w:tabs>
        <w:tab w:val="left" w:pos="284"/>
      </w:tabs>
      <w:spacing w:before="0"/>
    </w:pPr>
    <w:rPr>
      <w:rFonts w:cstheme="minorHAnsi"/>
      <w:szCs w:val="22"/>
    </w:rPr>
  </w:style>
  <w:style w:type="paragraph" w:customStyle="1" w:styleId="Bullet2">
    <w:name w:val="Bullet 2"/>
    <w:basedOn w:val="Normal"/>
    <w:qFormat/>
    <w:rsid w:val="00D05054"/>
    <w:pPr>
      <w:numPr>
        <w:numId w:val="4"/>
      </w:numPr>
      <w:tabs>
        <w:tab w:val="left" w:pos="284"/>
        <w:tab w:val="left" w:pos="567"/>
      </w:tabs>
      <w:spacing w:after="20" w:line="240" w:lineRule="auto"/>
    </w:pPr>
    <w:rPr>
      <w:lang w:val="en-US"/>
    </w:rPr>
  </w:style>
  <w:style w:type="paragraph" w:customStyle="1" w:styleId="TableHeader">
    <w:name w:val="Table Header"/>
    <w:basedOn w:val="TableText"/>
    <w:qFormat/>
    <w:rsid w:val="00DF4CBB"/>
    <w:pPr>
      <w:spacing w:before="60"/>
    </w:pPr>
    <w:rPr>
      <w:b w:val="0"/>
      <w:sz w:val="24"/>
    </w:rPr>
  </w:style>
  <w:style w:type="paragraph" w:customStyle="1" w:styleId="TableBullet2">
    <w:name w:val="Table Bullet 2"/>
    <w:basedOn w:val="TableBullet1"/>
    <w:qFormat/>
    <w:rsid w:val="00DF4CBB"/>
    <w:pPr>
      <w:ind w:left="568"/>
    </w:pPr>
  </w:style>
  <w:style w:type="paragraph" w:customStyle="1" w:styleId="Heading1-Numbered">
    <w:name w:val="Heading 1-Numbered"/>
    <w:basedOn w:val="Heading1"/>
    <w:next w:val="Normal"/>
    <w:qFormat/>
    <w:rsid w:val="00B22A00"/>
    <w:pPr>
      <w:numPr>
        <w:numId w:val="6"/>
      </w:numPr>
      <w:spacing w:before="360" w:line="240" w:lineRule="auto"/>
    </w:pPr>
    <w:rPr>
      <w:rFonts w:ascii="Calibri" w:eastAsia="Times New Roman" w:hAnsi="Calibri" w:cs="Segoe UI"/>
      <w:b/>
      <w:bCs/>
      <w:color w:val="auto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2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-Numbered">
    <w:name w:val="Heading 2-Numbered"/>
    <w:basedOn w:val="Heading1-Numbered"/>
    <w:autoRedefine/>
    <w:qFormat/>
    <w:rsid w:val="00B22A00"/>
    <w:pPr>
      <w:numPr>
        <w:numId w:val="0"/>
      </w:numPr>
      <w:spacing w:before="240"/>
      <w:ind w:left="578" w:hanging="578"/>
    </w:pPr>
    <w:rPr>
      <w:rFonts w:eastAsiaTheme="majorEastAsia" w:cstheme="minorHAnsi"/>
      <w:color w:val="222A35" w:themeColor="text2" w:themeShade="80"/>
      <w:sz w:val="28"/>
      <w:szCs w:val="32"/>
      <w:lang w:val="en-US"/>
    </w:rPr>
  </w:style>
  <w:style w:type="paragraph" w:customStyle="1" w:styleId="StandardText">
    <w:name w:val="Standard Text"/>
    <w:basedOn w:val="Normal"/>
    <w:qFormat/>
    <w:rsid w:val="00B22A00"/>
    <w:pPr>
      <w:spacing w:after="60" w:line="240" w:lineRule="auto"/>
    </w:pPr>
    <w:rPr>
      <w:rFonts w:ascii="Calibri" w:hAnsi="Calibri"/>
    </w:rPr>
  </w:style>
  <w:style w:type="paragraph" w:customStyle="1" w:styleId="Bullet">
    <w:name w:val="Bullet"/>
    <w:basedOn w:val="ListBullet"/>
    <w:qFormat/>
    <w:rsid w:val="00B22A00"/>
    <w:pPr>
      <w:numPr>
        <w:numId w:val="8"/>
      </w:numPr>
      <w:tabs>
        <w:tab w:val="left" w:pos="284"/>
      </w:tabs>
      <w:spacing w:after="60" w:line="240" w:lineRule="auto"/>
    </w:pPr>
    <w:rPr>
      <w:rFonts w:ascii="Calibri" w:hAnsi="Calibri"/>
    </w:rPr>
  </w:style>
  <w:style w:type="paragraph" w:styleId="ListBullet">
    <w:name w:val="List Bullet"/>
    <w:basedOn w:val="Normal"/>
    <w:uiPriority w:val="99"/>
    <w:semiHidden/>
    <w:unhideWhenUsed/>
    <w:rsid w:val="00B22A00"/>
    <w:pPr>
      <w:numPr>
        <w:numId w:val="7"/>
      </w:numPr>
      <w:contextualSpacing/>
    </w:pPr>
  </w:style>
  <w:style w:type="paragraph" w:customStyle="1" w:styleId="Heading1-NotNumbered">
    <w:name w:val="Heading 1-Not Numbered"/>
    <w:basedOn w:val="Heading1-Numbered"/>
    <w:autoRedefine/>
    <w:qFormat/>
    <w:rsid w:val="00B22A00"/>
    <w:pPr>
      <w:numPr>
        <w:numId w:val="0"/>
      </w:numPr>
    </w:pPr>
    <w:rPr>
      <w:rFonts w:eastAsiaTheme="majorEastAsia"/>
      <w:lang w:val="en-US"/>
    </w:rPr>
  </w:style>
  <w:style w:type="paragraph" w:styleId="TOC3">
    <w:name w:val="toc 3"/>
    <w:basedOn w:val="Normal"/>
    <w:next w:val="Normal"/>
    <w:autoRedefine/>
    <w:uiPriority w:val="39"/>
    <w:rsid w:val="00B22A00"/>
    <w:pPr>
      <w:tabs>
        <w:tab w:val="right" w:pos="9356"/>
      </w:tabs>
      <w:spacing w:after="0" w:line="240" w:lineRule="auto"/>
      <w:ind w:left="1985" w:hanging="851"/>
    </w:pPr>
    <w:rPr>
      <w:rFonts w:ascii="Tahoma" w:eastAsia="Times New Roman" w:hAnsi="Tahoma" w:cs="Times New Roman"/>
      <w:lang w:eastAsia="en-GB"/>
    </w:rPr>
  </w:style>
  <w:style w:type="paragraph" w:styleId="TOC1">
    <w:name w:val="toc 1"/>
    <w:basedOn w:val="Normal"/>
    <w:next w:val="Normal"/>
    <w:autoRedefine/>
    <w:uiPriority w:val="39"/>
    <w:rsid w:val="00B22A00"/>
    <w:pPr>
      <w:tabs>
        <w:tab w:val="right" w:pos="9356"/>
      </w:tabs>
      <w:spacing w:after="60" w:line="240" w:lineRule="auto"/>
      <w:ind w:left="567" w:hanging="567"/>
    </w:pPr>
    <w:rPr>
      <w:rFonts w:ascii="Tahoma" w:eastAsia="Times New Roman" w:hAnsi="Tahoma" w:cs="Times New Roman"/>
      <w:lang w:eastAsia="en-GB"/>
    </w:rPr>
  </w:style>
  <w:style w:type="paragraph" w:styleId="TOC2">
    <w:name w:val="toc 2"/>
    <w:basedOn w:val="Normal"/>
    <w:next w:val="Normal"/>
    <w:autoRedefine/>
    <w:uiPriority w:val="39"/>
    <w:rsid w:val="00B22A00"/>
    <w:pPr>
      <w:tabs>
        <w:tab w:val="right" w:pos="9356"/>
      </w:tabs>
      <w:spacing w:after="60" w:line="240" w:lineRule="auto"/>
      <w:ind w:left="1134" w:hanging="567"/>
    </w:pPr>
    <w:rPr>
      <w:rFonts w:ascii="Tahoma" w:eastAsia="Times New Roman" w:hAnsi="Tahoma" w:cs="Times New Roman"/>
      <w:lang w:eastAsia="en-GB"/>
    </w:rPr>
  </w:style>
  <w:style w:type="table" w:styleId="TableGrid">
    <w:name w:val="Table Grid"/>
    <w:basedOn w:val="TableNormal"/>
    <w:uiPriority w:val="39"/>
    <w:rsid w:val="00D1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702"/>
  </w:style>
  <w:style w:type="paragraph" w:styleId="Footer">
    <w:name w:val="footer"/>
    <w:basedOn w:val="Normal"/>
    <w:link w:val="FooterChar"/>
    <w:uiPriority w:val="99"/>
    <w:unhideWhenUsed/>
    <w:rsid w:val="00BB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02"/>
  </w:style>
  <w:style w:type="paragraph" w:styleId="BalloonText">
    <w:name w:val="Balloon Text"/>
    <w:basedOn w:val="Normal"/>
    <w:link w:val="BalloonTextChar"/>
    <w:uiPriority w:val="99"/>
    <w:semiHidden/>
    <w:unhideWhenUsed/>
    <w:rsid w:val="0087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9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4A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A7746-EE8B-4739-B8F4-2B398C82D966}"/>
</file>

<file path=customXml/itemProps2.xml><?xml version="1.0" encoding="utf-8"?>
<ds:datastoreItem xmlns:ds="http://schemas.openxmlformats.org/officeDocument/2006/customXml" ds:itemID="{141A5F04-1C8D-418B-BA9F-0C1383E6A2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4405E7-589A-4335-91E5-9AE8133C0C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Backholer</dc:creator>
  <cp:keywords/>
  <dc:description/>
  <cp:lastModifiedBy>Rhanna Cuthill</cp:lastModifiedBy>
  <cp:revision>2</cp:revision>
  <dcterms:created xsi:type="dcterms:W3CDTF">2024-10-22T13:42:00Z</dcterms:created>
  <dcterms:modified xsi:type="dcterms:W3CDTF">2024-10-22T13:42:00Z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  <property fmtid="{D5CDD505-2E9C-101B-9397-08002B2CF9AE}" pid="3" name="ClassificationContentMarkingFooterShapeIds">
    <vt:lpwstr>15a38165,5b1b194c,46c9efdc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Order">
    <vt:r8>3153000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